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7CEA" w14:textId="273C289D" w:rsidR="00B10135" w:rsidRDefault="00000000">
      <w:pPr>
        <w:spacing w:after="160"/>
        <w:jc w:val="center"/>
      </w:pPr>
      <w:r>
        <w:rPr>
          <w:b/>
          <w:bCs/>
          <w:sz w:val="28"/>
          <w:szCs w:val="28"/>
        </w:rPr>
        <w:t xml:space="preserve">Title of the </w:t>
      </w:r>
      <w:r w:rsidR="00BC06D4">
        <w:rPr>
          <w:b/>
          <w:bCs/>
          <w:sz w:val="28"/>
          <w:szCs w:val="28"/>
        </w:rPr>
        <w:t>Submission</w:t>
      </w:r>
    </w:p>
    <w:p w14:paraId="71E2DF8B" w14:textId="5F98A0B3" w:rsidR="00B10135" w:rsidRDefault="00000000">
      <w:pPr>
        <w:spacing w:after="80"/>
        <w:jc w:val="center"/>
      </w:pPr>
      <w:r>
        <w:t>First Author</w:t>
      </w:r>
      <w:r w:rsidR="00BC06D4">
        <w:t xml:space="preserve"> </w:t>
      </w:r>
      <w:r>
        <w:t>¹</w:t>
      </w:r>
      <w:r w:rsidR="00BC06D4" w:rsidRPr="00BC06D4">
        <w:rPr>
          <w:vertAlign w:val="superscript"/>
        </w:rPr>
        <w:t>,</w:t>
      </w:r>
      <w:r>
        <w:t>², Second Author</w:t>
      </w:r>
      <w:r w:rsidR="00BC06D4">
        <w:t xml:space="preserve"> </w:t>
      </w:r>
      <w:r>
        <w:t>³, Third Author</w:t>
      </w:r>
      <w:r w:rsidR="00BC06D4">
        <w:t xml:space="preserve"> </w:t>
      </w:r>
      <w:r>
        <w:t>¹, Fourth Author</w:t>
      </w:r>
      <w:r w:rsidR="00BC06D4">
        <w:t xml:space="preserve"> </w:t>
      </w:r>
      <w:r>
        <w:t xml:space="preserve">¹, </w:t>
      </w:r>
      <w:r w:rsidR="00BC06D4">
        <w:t>Last</w:t>
      </w:r>
      <w:r>
        <w:t xml:space="preserve"> Author</w:t>
      </w:r>
      <w:r w:rsidR="00BC06D4">
        <w:t xml:space="preserve"> </w:t>
      </w:r>
      <w:r>
        <w:t>¹</w:t>
      </w:r>
      <w:r w:rsidR="00BC06D4" w:rsidRPr="00BC06D4">
        <w:rPr>
          <w:vertAlign w:val="superscript"/>
        </w:rPr>
        <w:t>,</w:t>
      </w:r>
      <w:r>
        <w:t>²</w:t>
      </w:r>
    </w:p>
    <w:p w14:paraId="27A6BCBA" w14:textId="7D59D88D" w:rsidR="00B10135" w:rsidRDefault="00000000">
      <w:pPr>
        <w:spacing w:after="60"/>
        <w:jc w:val="center"/>
      </w:pPr>
      <w:r>
        <w:rPr>
          <w:i/>
          <w:iCs/>
          <w:sz w:val="20"/>
          <w:szCs w:val="20"/>
        </w:rPr>
        <w:t>¹ [Department Name], [Institution Name], [City], [Country]</w:t>
      </w:r>
    </w:p>
    <w:p w14:paraId="42A2EE55" w14:textId="77777777" w:rsidR="00B10135" w:rsidRDefault="00000000">
      <w:pPr>
        <w:spacing w:after="60"/>
        <w:jc w:val="center"/>
      </w:pPr>
      <w:r>
        <w:rPr>
          <w:i/>
          <w:iCs/>
          <w:sz w:val="20"/>
          <w:szCs w:val="20"/>
        </w:rPr>
        <w:t>² [Research Center or Partner Site Name], [City], [Country]</w:t>
      </w:r>
    </w:p>
    <w:p w14:paraId="7F9E06A5" w14:textId="77777777" w:rsidR="00B10135" w:rsidRDefault="00000000">
      <w:pPr>
        <w:spacing w:after="200"/>
        <w:jc w:val="center"/>
      </w:pPr>
      <w:r>
        <w:rPr>
          <w:i/>
          <w:iCs/>
          <w:sz w:val="20"/>
          <w:szCs w:val="20"/>
        </w:rPr>
        <w:t>³ [Department Name], [Faculty or School], [Institution Name], [City], [Country]</w:t>
      </w:r>
    </w:p>
    <w:p w14:paraId="49B4B0DC" w14:textId="77777777" w:rsidR="00BC06D4" w:rsidRDefault="00BC06D4">
      <w:pPr>
        <w:spacing w:before="200" w:after="80"/>
        <w:rPr>
          <w:b/>
          <w:bCs/>
        </w:rPr>
      </w:pPr>
    </w:p>
    <w:p w14:paraId="6C71EAFD" w14:textId="64A5DA4D" w:rsidR="00B10135" w:rsidRDefault="00000000">
      <w:pPr>
        <w:spacing w:before="200" w:after="80"/>
      </w:pPr>
      <w:r>
        <w:rPr>
          <w:b/>
          <w:bCs/>
        </w:rPr>
        <w:t>Introduction</w:t>
      </w:r>
    </w:p>
    <w:p w14:paraId="7020D41F" w14:textId="76A52F49" w:rsidR="00BC06D4" w:rsidRDefault="00BC06D4">
      <w:pPr>
        <w:spacing w:after="100"/>
        <w:jc w:val="both"/>
      </w:pPr>
      <w:r>
        <w:t>E.g.: Provide a concise background to the topic and the clinical or scientific motivation for the study. Describe the theoretical framework or prior findings that inform the current work. State the primary research question or hypothesis addressed by the study. End with a sentence indicating the specific aim or objective of the present investigation.</w:t>
      </w:r>
    </w:p>
    <w:p w14:paraId="5EB8BAB7" w14:textId="77777777" w:rsidR="00B10135" w:rsidRDefault="00000000">
      <w:pPr>
        <w:spacing w:before="200" w:after="80"/>
      </w:pPr>
      <w:r>
        <w:rPr>
          <w:b/>
          <w:bCs/>
        </w:rPr>
        <w:t>Methods</w:t>
      </w:r>
    </w:p>
    <w:p w14:paraId="6FDFDDC9" w14:textId="5D491429" w:rsidR="00B10135" w:rsidRDefault="00BC06D4">
      <w:pPr>
        <w:spacing w:after="100"/>
        <w:jc w:val="both"/>
      </w:pPr>
      <w:r>
        <w:t>E.g.: Describe the study design (e.g., randomized controlled trial, cross-sectional, observational) and the participant sample, including total N, key inclusion criteria, and clinical characteristics. Specify the experimental conditions or groups compared (e.g., intervention vs. control). Detail the primary and secondary outcome measures, including behavioral assessments, self-report instruments, and neuroimaging or physiological measures where applicable. Indicate the timing of assessments (e.g., pre-, post-, follow-up).</w:t>
      </w:r>
    </w:p>
    <w:p w14:paraId="7A4C6A04" w14:textId="77777777" w:rsidR="00B10135" w:rsidRDefault="00000000">
      <w:pPr>
        <w:spacing w:before="200" w:after="80"/>
      </w:pPr>
      <w:r>
        <w:rPr>
          <w:b/>
          <w:bCs/>
        </w:rPr>
        <w:t>Results</w:t>
      </w:r>
    </w:p>
    <w:p w14:paraId="608C2159" w14:textId="2B31812C" w:rsidR="00B10135" w:rsidRDefault="00BC06D4">
      <w:pPr>
        <w:spacing w:after="100"/>
        <w:jc w:val="both"/>
      </w:pPr>
      <w:r>
        <w:t>E.g.: Summarize findings for the primary outcome, noting whether group differences or time effects were statistically significant. Report secondary outcomes, describing any differential effects across conditions or time points. Where neuroimaging or physiological data were collected, describe observed changes in the relevant measures and their direction and magnitude. Note any findings that were not sustained at follow-up or that diverged from hypothesized patterns.</w:t>
      </w:r>
    </w:p>
    <w:p w14:paraId="7AE843F2" w14:textId="77777777" w:rsidR="00B10135" w:rsidRDefault="00000000">
      <w:pPr>
        <w:spacing w:before="200" w:after="80"/>
      </w:pPr>
      <w:r>
        <w:rPr>
          <w:b/>
          <w:bCs/>
        </w:rPr>
        <w:t>Conclusions</w:t>
      </w:r>
    </w:p>
    <w:p w14:paraId="3B839B57" w14:textId="200B03E4" w:rsidR="00B10135" w:rsidRDefault="00BC06D4">
      <w:pPr>
        <w:spacing w:after="100"/>
        <w:jc w:val="both"/>
      </w:pPr>
      <w:r>
        <w:t>E.g.: Summarize the main findings, addressing the original research question. Briefly interpret results in the context of prior literature and discuss their theoretical or clinical implications. Acknowledge key limitations and suggest directions for future research. Conclude with a forward-looking statement on the significance of the work for the field.</w:t>
      </w:r>
    </w:p>
    <w:p w14:paraId="42EB3F2F" w14:textId="77777777" w:rsidR="00B10135" w:rsidRDefault="00B10135"/>
    <w:p w14:paraId="49DE9276" w14:textId="77777777" w:rsidR="00BC06D4" w:rsidRDefault="00BC06D4">
      <w:pPr>
        <w:spacing w:before="200"/>
        <w:jc w:val="both"/>
        <w:rPr>
          <w:b/>
          <w:bCs/>
          <w:sz w:val="20"/>
          <w:szCs w:val="20"/>
        </w:rPr>
      </w:pPr>
    </w:p>
    <w:p w14:paraId="3E52EBE8" w14:textId="77777777" w:rsidR="00BC06D4" w:rsidRDefault="00BC06D4">
      <w:pPr>
        <w:spacing w:before="200"/>
        <w:jc w:val="both"/>
        <w:rPr>
          <w:b/>
          <w:bCs/>
          <w:sz w:val="20"/>
          <w:szCs w:val="20"/>
        </w:rPr>
      </w:pPr>
    </w:p>
    <w:p w14:paraId="51D74495" w14:textId="77777777" w:rsidR="00BC06D4" w:rsidRDefault="00BC06D4">
      <w:pPr>
        <w:spacing w:before="200"/>
        <w:jc w:val="both"/>
        <w:rPr>
          <w:b/>
          <w:bCs/>
          <w:sz w:val="20"/>
          <w:szCs w:val="20"/>
        </w:rPr>
      </w:pPr>
    </w:p>
    <w:p w14:paraId="2C0F8F7B" w14:textId="7096F1AC" w:rsidR="00160178" w:rsidRDefault="00160178" w:rsidP="00160178">
      <w:pPr>
        <w:spacing w:before="200" w:after="80"/>
        <w:rPr>
          <w:b/>
          <w:bCs/>
        </w:rPr>
      </w:pPr>
      <w:r>
        <w:rPr>
          <w:b/>
          <w:bCs/>
        </w:rPr>
        <w:t>Figures (optional, only if needed)</w:t>
      </w:r>
    </w:p>
    <w:p w14:paraId="7DA2C035" w14:textId="3E9884F0" w:rsidR="00BC06D4" w:rsidRPr="00160178" w:rsidRDefault="00160178" w:rsidP="00160178">
      <w:pPr>
        <w:spacing w:before="200" w:after="80"/>
      </w:pPr>
      <w:r>
        <w:rPr>
          <w:b/>
          <w:bCs/>
        </w:rPr>
        <w:t>References (optional, maximum 6)</w:t>
      </w:r>
    </w:p>
    <w:p w14:paraId="173FC754" w14:textId="77777777" w:rsidR="00BC06D4" w:rsidRDefault="00BC06D4">
      <w:pPr>
        <w:spacing w:before="200"/>
        <w:jc w:val="both"/>
        <w:rPr>
          <w:b/>
          <w:bCs/>
          <w:sz w:val="20"/>
          <w:szCs w:val="20"/>
        </w:rPr>
      </w:pPr>
    </w:p>
    <w:p w14:paraId="031FD27E" w14:textId="77777777" w:rsidR="00BC06D4" w:rsidRDefault="00BC06D4">
      <w:pPr>
        <w:spacing w:before="200"/>
        <w:jc w:val="both"/>
        <w:rPr>
          <w:b/>
          <w:bCs/>
          <w:sz w:val="20"/>
          <w:szCs w:val="20"/>
        </w:rPr>
      </w:pPr>
    </w:p>
    <w:p w14:paraId="480C30E5" w14:textId="77777777" w:rsidR="00BC06D4" w:rsidRDefault="00BC06D4">
      <w:pPr>
        <w:spacing w:before="200"/>
        <w:jc w:val="both"/>
        <w:rPr>
          <w:b/>
          <w:bCs/>
          <w:sz w:val="20"/>
          <w:szCs w:val="20"/>
        </w:rPr>
      </w:pPr>
    </w:p>
    <w:p w14:paraId="2F7070F4" w14:textId="77777777" w:rsidR="00BC06D4" w:rsidRDefault="00BC06D4">
      <w:pPr>
        <w:spacing w:before="200"/>
        <w:jc w:val="both"/>
        <w:rPr>
          <w:b/>
          <w:bCs/>
          <w:sz w:val="20"/>
          <w:szCs w:val="20"/>
        </w:rPr>
      </w:pPr>
    </w:p>
    <w:p w14:paraId="1F37A6DD" w14:textId="77777777" w:rsidR="00BC06D4" w:rsidRDefault="00BC06D4">
      <w:pPr>
        <w:spacing w:before="200"/>
        <w:jc w:val="both"/>
        <w:rPr>
          <w:b/>
          <w:bCs/>
          <w:sz w:val="20"/>
          <w:szCs w:val="20"/>
        </w:rPr>
      </w:pPr>
    </w:p>
    <w:p w14:paraId="55E3BB19" w14:textId="350936D7" w:rsidR="00B10135" w:rsidRDefault="00000000">
      <w:pPr>
        <w:spacing w:before="200"/>
        <w:jc w:val="both"/>
      </w:pPr>
      <w:r>
        <w:rPr>
          <w:b/>
          <w:bCs/>
          <w:sz w:val="20"/>
          <w:szCs w:val="20"/>
        </w:rPr>
        <w:t xml:space="preserve">Note: </w:t>
      </w:r>
      <w:r>
        <w:rPr>
          <w:sz w:val="20"/>
          <w:szCs w:val="20"/>
        </w:rPr>
        <w:t>Please submit this document as a PDF (maximum 2 pages, including figures</w:t>
      </w:r>
      <w:r w:rsidR="00BC06D4">
        <w:rPr>
          <w:sz w:val="20"/>
          <w:szCs w:val="20"/>
        </w:rPr>
        <w:t xml:space="preserve"> (only if needed)</w:t>
      </w:r>
      <w:r>
        <w:rPr>
          <w:sz w:val="20"/>
          <w:szCs w:val="20"/>
        </w:rPr>
        <w:t xml:space="preserve">) via the submission form at </w:t>
      </w:r>
      <w:r>
        <w:rPr>
          <w:color w:val="1155CC"/>
          <w:sz w:val="20"/>
          <w:szCs w:val="20"/>
          <w:u w:val="single"/>
        </w:rPr>
        <w:t>https://rtfin2026.cibm.ch/poster-submission/</w:t>
      </w:r>
      <w:r>
        <w:rPr>
          <w:sz w:val="20"/>
          <w:szCs w:val="20"/>
        </w:rPr>
        <w:t>. Deadline: 21 June 2026, 12:00 CEST.</w:t>
      </w:r>
    </w:p>
    <w:sectPr w:rsidR="00B1013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ABD1" w14:textId="77777777" w:rsidR="00252F1E" w:rsidRDefault="00252F1E" w:rsidP="00BC06D4">
      <w:r>
        <w:separator/>
      </w:r>
    </w:p>
  </w:endnote>
  <w:endnote w:type="continuationSeparator" w:id="0">
    <w:p w14:paraId="41E0945F" w14:textId="77777777" w:rsidR="00252F1E" w:rsidRDefault="00252F1E" w:rsidP="00BC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B51F" w14:textId="77777777" w:rsidR="00252F1E" w:rsidRDefault="00252F1E" w:rsidP="00BC06D4">
      <w:r>
        <w:separator/>
      </w:r>
    </w:p>
  </w:footnote>
  <w:footnote w:type="continuationSeparator" w:id="0">
    <w:p w14:paraId="73EB62F1" w14:textId="77777777" w:rsidR="00252F1E" w:rsidRDefault="00252F1E" w:rsidP="00BC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66C6"/>
    <w:multiLevelType w:val="hybridMultilevel"/>
    <w:tmpl w:val="0F046D22"/>
    <w:lvl w:ilvl="0" w:tplc="10283FE8">
      <w:start w:val="1"/>
      <w:numFmt w:val="bullet"/>
      <w:lvlText w:val="●"/>
      <w:lvlJc w:val="left"/>
      <w:pPr>
        <w:ind w:left="720" w:hanging="360"/>
      </w:pPr>
    </w:lvl>
    <w:lvl w:ilvl="1" w:tplc="3AE269F2">
      <w:start w:val="1"/>
      <w:numFmt w:val="bullet"/>
      <w:lvlText w:val="○"/>
      <w:lvlJc w:val="left"/>
      <w:pPr>
        <w:ind w:left="1440" w:hanging="360"/>
      </w:pPr>
    </w:lvl>
    <w:lvl w:ilvl="2" w:tplc="C5862026">
      <w:start w:val="1"/>
      <w:numFmt w:val="bullet"/>
      <w:lvlText w:val="■"/>
      <w:lvlJc w:val="left"/>
      <w:pPr>
        <w:ind w:left="2160" w:hanging="360"/>
      </w:pPr>
    </w:lvl>
    <w:lvl w:ilvl="3" w:tplc="AFB684C6">
      <w:start w:val="1"/>
      <w:numFmt w:val="bullet"/>
      <w:lvlText w:val="●"/>
      <w:lvlJc w:val="left"/>
      <w:pPr>
        <w:ind w:left="2880" w:hanging="360"/>
      </w:pPr>
    </w:lvl>
    <w:lvl w:ilvl="4" w:tplc="07B02FF2">
      <w:start w:val="1"/>
      <w:numFmt w:val="bullet"/>
      <w:lvlText w:val="○"/>
      <w:lvlJc w:val="left"/>
      <w:pPr>
        <w:ind w:left="3600" w:hanging="360"/>
      </w:pPr>
    </w:lvl>
    <w:lvl w:ilvl="5" w:tplc="9E5E271E">
      <w:start w:val="1"/>
      <w:numFmt w:val="bullet"/>
      <w:lvlText w:val="■"/>
      <w:lvlJc w:val="left"/>
      <w:pPr>
        <w:ind w:left="4320" w:hanging="360"/>
      </w:pPr>
    </w:lvl>
    <w:lvl w:ilvl="6" w:tplc="13A6269A">
      <w:start w:val="1"/>
      <w:numFmt w:val="bullet"/>
      <w:lvlText w:val="●"/>
      <w:lvlJc w:val="left"/>
      <w:pPr>
        <w:ind w:left="5040" w:hanging="360"/>
      </w:pPr>
    </w:lvl>
    <w:lvl w:ilvl="7" w:tplc="653ACE20">
      <w:start w:val="1"/>
      <w:numFmt w:val="bullet"/>
      <w:lvlText w:val="●"/>
      <w:lvlJc w:val="left"/>
      <w:pPr>
        <w:ind w:left="5760" w:hanging="360"/>
      </w:pPr>
    </w:lvl>
    <w:lvl w:ilvl="8" w:tplc="1E06536E">
      <w:start w:val="1"/>
      <w:numFmt w:val="bullet"/>
      <w:lvlText w:val="●"/>
      <w:lvlJc w:val="left"/>
      <w:pPr>
        <w:ind w:left="6480" w:hanging="360"/>
      </w:pPr>
    </w:lvl>
  </w:abstractNum>
  <w:num w:numId="1" w16cid:durableId="14212221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35"/>
    <w:rsid w:val="00160178"/>
    <w:rsid w:val="00252F1E"/>
    <w:rsid w:val="00805274"/>
    <w:rsid w:val="00B10135"/>
    <w:rsid w:val="00BC06D4"/>
    <w:rsid w:val="00D5484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989CEA3"/>
  <w15:docId w15:val="{B7745E8D-4A12-4A4C-91E4-FA4379C5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H"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C06D4"/>
    <w:pPr>
      <w:tabs>
        <w:tab w:val="center" w:pos="4513"/>
        <w:tab w:val="right" w:pos="9026"/>
      </w:tabs>
    </w:pPr>
  </w:style>
  <w:style w:type="character" w:customStyle="1" w:styleId="HeaderChar">
    <w:name w:val="Header Char"/>
    <w:basedOn w:val="DefaultParagraphFont"/>
    <w:link w:val="Header"/>
    <w:uiPriority w:val="99"/>
    <w:rsid w:val="00BC06D4"/>
  </w:style>
  <w:style w:type="paragraph" w:styleId="Footer">
    <w:name w:val="footer"/>
    <w:basedOn w:val="Normal"/>
    <w:link w:val="FooterChar"/>
    <w:uiPriority w:val="99"/>
    <w:unhideWhenUsed/>
    <w:rsid w:val="00BC06D4"/>
    <w:pPr>
      <w:tabs>
        <w:tab w:val="center" w:pos="4513"/>
        <w:tab w:val="right" w:pos="9026"/>
      </w:tabs>
    </w:pPr>
  </w:style>
  <w:style w:type="character" w:customStyle="1" w:styleId="FooterChar">
    <w:name w:val="Footer Char"/>
    <w:basedOn w:val="DefaultParagraphFont"/>
    <w:link w:val="Footer"/>
    <w:uiPriority w:val="99"/>
    <w:rsid w:val="00B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Nicolas Gninenko</cp:lastModifiedBy>
  <cp:revision>3</cp:revision>
  <dcterms:created xsi:type="dcterms:W3CDTF">2026-06-09T12:19:00Z</dcterms:created>
  <dcterms:modified xsi:type="dcterms:W3CDTF">2026-06-09T12:27:00Z</dcterms:modified>
</cp:coreProperties>
</file>